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2" w:rsidRDefault="002658B2" w:rsidP="00F60C61">
      <w:pPr>
        <w:jc w:val="both"/>
        <w:rPr>
          <w:rFonts w:eastAsia="Times New Roman"/>
          <w:kern w:val="1"/>
          <w:sz w:val="22"/>
          <w:szCs w:val="22"/>
        </w:rPr>
      </w:pPr>
      <w:r w:rsidRPr="00F60C61">
        <w:rPr>
          <w:rFonts w:eastAsia="Times New Roman"/>
          <w:b/>
          <w:bCs/>
          <w:kern w:val="1"/>
          <w:sz w:val="22"/>
          <w:szCs w:val="22"/>
        </w:rPr>
        <w:t xml:space="preserve">DEKLARACJA </w:t>
      </w:r>
      <w:r w:rsidRPr="00F60C61">
        <w:rPr>
          <w:rFonts w:eastAsia="Times New Roman"/>
          <w:b/>
          <w:kern w:val="1"/>
          <w:sz w:val="22"/>
          <w:szCs w:val="22"/>
        </w:rPr>
        <w:t xml:space="preserve">O WYSOKOŚCI OPŁATY ZA GOSPODAROWANIE ODPADAMI KOMUNALNYMI </w:t>
      </w:r>
      <w:r w:rsidR="00F60C61" w:rsidRPr="00F60C61">
        <w:rPr>
          <w:rFonts w:eastAsia="Times New Roman"/>
          <w:b/>
          <w:kern w:val="1"/>
          <w:sz w:val="22"/>
          <w:szCs w:val="22"/>
        </w:rPr>
        <w:t xml:space="preserve">DLA NIERUCHOMOŚCI NA KTÓRYCH ZNAJDUJĄ SIĘ DOMKI LETNISKOWE LUB INNE NIERUCHOMOŚCI WYKORZYSTANE NA CELE REKREACYJNO-WYPOCZYNKOWE </w:t>
      </w:r>
      <w:r w:rsidR="00F60C61" w:rsidRPr="00F60C61">
        <w:rPr>
          <w:rFonts w:eastAsia="Times New Roman"/>
          <w:kern w:val="1"/>
          <w:sz w:val="22"/>
          <w:szCs w:val="22"/>
        </w:rPr>
        <w:t>WYKORZYSTYWANE JEDYNIE PRZEZ CZĘŚĆ ROKU</w:t>
      </w:r>
    </w:p>
    <w:p w:rsidR="00F60C61" w:rsidRPr="00F60C61" w:rsidRDefault="00F60C61" w:rsidP="00F60C61">
      <w:pPr>
        <w:jc w:val="both"/>
        <w:rPr>
          <w:rFonts w:eastAsia="Times New Roman"/>
          <w:kern w:val="1"/>
          <w:sz w:val="22"/>
          <w:szCs w:val="22"/>
        </w:rPr>
      </w:pPr>
    </w:p>
    <w:p w:rsidR="002658B2" w:rsidRDefault="002658B2" w:rsidP="002658B2">
      <w:pPr>
        <w:jc w:val="both"/>
        <w:rPr>
          <w:rFonts w:eastAsia="Times New Roman"/>
          <w:kern w:val="1"/>
          <w:sz w:val="16"/>
          <w:szCs w:val="16"/>
        </w:rPr>
      </w:pPr>
    </w:p>
    <w:tbl>
      <w:tblPr>
        <w:tblW w:w="22286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"/>
        <w:gridCol w:w="1493"/>
        <w:gridCol w:w="1102"/>
        <w:gridCol w:w="437"/>
        <w:gridCol w:w="195"/>
        <w:gridCol w:w="2608"/>
        <w:gridCol w:w="180"/>
        <w:gridCol w:w="330"/>
        <w:gridCol w:w="180"/>
        <w:gridCol w:w="491"/>
        <w:gridCol w:w="1418"/>
        <w:gridCol w:w="413"/>
        <w:gridCol w:w="1154"/>
        <w:gridCol w:w="12"/>
        <w:gridCol w:w="6370"/>
        <w:gridCol w:w="12"/>
        <w:gridCol w:w="33"/>
        <w:gridCol w:w="12"/>
        <w:gridCol w:w="18"/>
        <w:gridCol w:w="12"/>
        <w:gridCol w:w="56"/>
        <w:gridCol w:w="1099"/>
        <w:gridCol w:w="1154"/>
        <w:gridCol w:w="1154"/>
        <w:gridCol w:w="1154"/>
        <w:gridCol w:w="1164"/>
      </w:tblGrid>
      <w:tr w:rsidR="002658B2" w:rsidTr="000D5177">
        <w:trPr>
          <w:trHeight w:val="1222"/>
        </w:trPr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8"/>
                <w:szCs w:val="18"/>
              </w:rPr>
            </w:pPr>
            <w:r>
              <w:rPr>
                <w:rFonts w:eastAsia="Times New Roman"/>
                <w:kern w:val="1"/>
                <w:sz w:val="18"/>
                <w:szCs w:val="18"/>
              </w:rPr>
              <w:t>Podstawa prawna:</w:t>
            </w:r>
          </w:p>
        </w:tc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8B2" w:rsidRDefault="002658B2" w:rsidP="000D5177">
            <w:pPr>
              <w:snapToGrid w:val="0"/>
              <w:rPr>
                <w:rStyle w:val="Teksttreci2Pogrubienie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color w:val="000000"/>
                <w:kern w:val="1"/>
                <w:sz w:val="16"/>
                <w:szCs w:val="16"/>
              </w:rPr>
              <w:t xml:space="preserve">  </w:t>
            </w:r>
            <w:r>
              <w:rPr>
                <w:rStyle w:val="Teksttreci2Pogrubienie"/>
                <w:b w:val="0"/>
                <w:sz w:val="24"/>
                <w:szCs w:val="24"/>
              </w:rPr>
              <w:t xml:space="preserve">Ustawa z dnia 13 września 1996 r. o utrzymaniu czystości i porządku w gminach ( Dz. U.2018 r. </w:t>
            </w:r>
            <w:proofErr w:type="spellStart"/>
            <w:r>
              <w:rPr>
                <w:rStyle w:val="Teksttreci2Pogrubienie"/>
                <w:b w:val="0"/>
                <w:sz w:val="24"/>
                <w:szCs w:val="24"/>
              </w:rPr>
              <w:t>poz</w:t>
            </w:r>
            <w:proofErr w:type="spellEnd"/>
            <w:r>
              <w:rPr>
                <w:rStyle w:val="Teksttreci2Pogrubienie"/>
                <w:b w:val="0"/>
                <w:sz w:val="24"/>
                <w:szCs w:val="24"/>
              </w:rPr>
              <w:t xml:space="preserve"> 1454</w:t>
            </w:r>
            <w:r w:rsidR="00B5062E">
              <w:rPr>
                <w:rStyle w:val="Teksttreci2Pogrubienie"/>
                <w:b w:val="0"/>
                <w:sz w:val="24"/>
                <w:szCs w:val="24"/>
              </w:rPr>
              <w:t>,1629</w:t>
            </w:r>
            <w:r w:rsidR="00010428">
              <w:rPr>
                <w:rStyle w:val="Teksttreci2Pogrubienie"/>
                <w:b w:val="0"/>
                <w:sz w:val="24"/>
                <w:szCs w:val="24"/>
              </w:rPr>
              <w:t xml:space="preserve"> z </w:t>
            </w:r>
            <w:proofErr w:type="spellStart"/>
            <w:r w:rsidR="00010428">
              <w:rPr>
                <w:rStyle w:val="Teksttreci2Pogrubienie"/>
                <w:b w:val="0"/>
                <w:sz w:val="24"/>
                <w:szCs w:val="24"/>
              </w:rPr>
              <w:t>późn</w:t>
            </w:r>
            <w:proofErr w:type="spellEnd"/>
            <w:r w:rsidR="00010428">
              <w:rPr>
                <w:rStyle w:val="Teksttreci2Pogrubienie"/>
                <w:b w:val="0"/>
                <w:sz w:val="24"/>
                <w:szCs w:val="24"/>
              </w:rPr>
              <w:t xml:space="preserve">. </w:t>
            </w:r>
            <w:proofErr w:type="spellStart"/>
            <w:r w:rsidR="00010428">
              <w:rPr>
                <w:rStyle w:val="Teksttreci2Pogrubienie"/>
                <w:b w:val="0"/>
                <w:sz w:val="24"/>
                <w:szCs w:val="24"/>
              </w:rPr>
              <w:t>zm</w:t>
            </w:r>
            <w:proofErr w:type="spellEnd"/>
            <w:r>
              <w:rPr>
                <w:rStyle w:val="Teksttreci2Pogrubienie"/>
                <w:b w:val="0"/>
                <w:sz w:val="24"/>
                <w:szCs w:val="24"/>
              </w:rPr>
              <w:t xml:space="preserve"> ), ustawa z dnia 29 sierpnia 1997 r. ordynacja podatkowa (Dz.U. z  2018 r. poz. 800 z </w:t>
            </w:r>
            <w:proofErr w:type="spellStart"/>
            <w:r>
              <w:rPr>
                <w:rStyle w:val="Teksttreci2Pogrubienie"/>
                <w:b w:val="0"/>
                <w:sz w:val="24"/>
                <w:szCs w:val="24"/>
              </w:rPr>
              <w:t>poźn</w:t>
            </w:r>
            <w:proofErr w:type="spellEnd"/>
            <w:r>
              <w:rPr>
                <w:rStyle w:val="Teksttreci2Pogrubienie"/>
                <w:b w:val="0"/>
                <w:sz w:val="24"/>
                <w:szCs w:val="24"/>
              </w:rPr>
              <w:t>. zm.)</w:t>
            </w:r>
          </w:p>
          <w:p w:rsidR="002658B2" w:rsidRDefault="002658B2" w:rsidP="000D5177">
            <w:pPr>
              <w:pStyle w:val="Tekstpodstawowy31"/>
              <w:keepNext/>
              <w:shd w:val="clear" w:color="auto" w:fill="CFCFCF"/>
              <w:spacing w:line="200" w:lineRule="exact"/>
              <w:ind w:hanging="97"/>
              <w:jc w:val="left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8"/>
                <w:szCs w:val="18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1"/>
                <w:sz w:val="18"/>
                <w:szCs w:val="18"/>
              </w:rPr>
              <w:t>1. Składający:</w:t>
            </w:r>
          </w:p>
        </w:tc>
        <w:tc>
          <w:tcPr>
            <w:tcW w:w="852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2658B2" w:rsidRPr="00F60C61" w:rsidRDefault="00F60C61" w:rsidP="00F60C61">
            <w:pPr>
              <w:snapToGrid w:val="0"/>
              <w:jc w:val="both"/>
              <w:rPr>
                <w:rFonts w:eastAsia="Times New Roman"/>
                <w:kern w:val="1"/>
                <w:sz w:val="22"/>
                <w:szCs w:val="22"/>
              </w:rPr>
            </w:pPr>
            <w:r w:rsidRPr="00F60C61">
              <w:rPr>
                <w:rStyle w:val="Teksttreci2"/>
                <w:sz w:val="22"/>
                <w:szCs w:val="22"/>
              </w:rPr>
              <w:t>Właściciel ( w rozumieniu ustawy o utrzymaniu czystości i porządku w gminach) nieruchomości, na której znajdują się domki letniskowe lub inne nieruchomości wykorzystywane na cele rekreacyjno-wypoczynkowe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1"/>
                <w:sz w:val="18"/>
                <w:szCs w:val="18"/>
              </w:rPr>
              <w:t>2. Termin składania</w:t>
            </w:r>
            <w:r>
              <w:rPr>
                <w:rFonts w:eastAsia="Times New Roman"/>
                <w:kern w:val="1"/>
                <w:sz w:val="16"/>
                <w:szCs w:val="16"/>
              </w:rPr>
              <w:t>:</w:t>
            </w:r>
          </w:p>
        </w:tc>
        <w:tc>
          <w:tcPr>
            <w:tcW w:w="852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2658B2" w:rsidRPr="00F60C61" w:rsidRDefault="002658B2" w:rsidP="00F60C61">
            <w:pPr>
              <w:snapToGrid w:val="0"/>
              <w:jc w:val="both"/>
              <w:rPr>
                <w:rStyle w:val="Teksttreci2"/>
                <w:sz w:val="22"/>
                <w:szCs w:val="22"/>
              </w:rPr>
            </w:pPr>
            <w:r w:rsidRPr="00F60C61">
              <w:rPr>
                <w:rStyle w:val="Teksttreci2"/>
                <w:sz w:val="22"/>
                <w:szCs w:val="22"/>
              </w:rPr>
              <w:t>W terminie 14 dni od daty zaistnienia okoliczności mających wpływ na powstanie bądź wygaśnięcie obowiązku uiszczenia opłaty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0048" w:type="dxa"/>
            <w:gridSpan w:val="15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</w:rPr>
            </w:pPr>
            <w:r>
              <w:rPr>
                <w:rFonts w:eastAsia="Times New Roman"/>
                <w:kern w:val="1"/>
                <w:sz w:val="18"/>
                <w:szCs w:val="18"/>
              </w:rPr>
              <w:t>3. Miejsce składania</w:t>
            </w:r>
            <w:r>
              <w:rPr>
                <w:rFonts w:eastAsia="Times New Roman"/>
                <w:kern w:val="1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kern w:val="1"/>
              </w:rPr>
              <w:t xml:space="preserve">Urząd  Miasta i Gminy Działoszyce ul. Skalbmierska 5, 28-440 Działoszyce  </w:t>
            </w:r>
          </w:p>
        </w:tc>
        <w:tc>
          <w:tcPr>
            <w:tcW w:w="6513" w:type="dxa"/>
            <w:gridSpan w:val="7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725" w:type="dxa"/>
            <w:gridSpan w:val="5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0048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keepNext/>
              <w:snapToGrid w:val="0"/>
              <w:jc w:val="both"/>
              <w:rPr>
                <w:rFonts w:eastAsia="Times New Roman"/>
                <w:b/>
                <w:bCs/>
                <w:kern w:val="1"/>
              </w:rPr>
            </w:pPr>
            <w:r>
              <w:rPr>
                <w:rFonts w:eastAsia="Times New Roman"/>
                <w:b/>
                <w:bCs/>
                <w:kern w:val="1"/>
              </w:rPr>
              <w:t>A. OBOWIĄZEK ZŁOŻENIA DEKLARACJI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0023" w:type="dxa"/>
            <w:gridSpan w:val="14"/>
          </w:tcPr>
          <w:p w:rsidR="002658B2" w:rsidRDefault="002658B2" w:rsidP="000D5177">
            <w:pPr>
              <w:snapToGrid w:val="0"/>
              <w:ind w:right="-250"/>
              <w:jc w:val="both"/>
              <w:rPr>
                <w:rFonts w:ascii="Arial" w:eastAsia="Times New Roman" w:hAnsi="Arial" w:cs="Arial"/>
                <w:bCs/>
                <w:kern w:val="1"/>
              </w:rPr>
            </w:pPr>
            <w:r>
              <w:rPr>
                <w:rFonts w:ascii="Arial" w:eastAsia="Times New Roman" w:hAnsi="Arial" w:cs="Arial"/>
                <w:bCs/>
                <w:kern w:val="1"/>
              </w:rPr>
              <w:t>Okoliczności powodujące obowiązek złożenia deklaracji: (zaznaczyć właściwe pole)</w:t>
            </w:r>
          </w:p>
          <w:p w:rsidR="002658B2" w:rsidRDefault="002658B2" w:rsidP="000D5177"/>
          <w:p w:rsidR="002658B2" w:rsidRDefault="002658B2" w:rsidP="000D5177">
            <w:pPr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pierwsza deklaracja </w:t>
            </w: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zmiana danych zawartych w deklaracji </w:t>
            </w: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korekta deklaracji</w:t>
            </w:r>
          </w:p>
          <w:p w:rsidR="002658B2" w:rsidRDefault="002658B2" w:rsidP="000D5177">
            <w:pPr>
              <w:ind w:right="-250"/>
              <w:jc w:val="both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00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eastAsia="Times New Roman"/>
                <w:kern w:val="1"/>
              </w:rPr>
            </w:pPr>
            <w:r>
              <w:rPr>
                <w:rFonts w:eastAsia="Times New Roman"/>
                <w:b/>
                <w:bCs/>
                <w:kern w:val="1"/>
              </w:rPr>
              <w:t xml:space="preserve">B. DANE SKŁADAJĄCEGO DEKLARACJĘ  </w:t>
            </w:r>
            <w:r>
              <w:rPr>
                <w:rFonts w:eastAsia="Times New Roman"/>
                <w:kern w:val="1"/>
              </w:rPr>
              <w:t>(zaznaczyć właściwą pozycję)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0048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4"/>
                <w:szCs w:val="24"/>
              </w:rPr>
              <w:t>Rodzaj osobowości prawnej:(zaznaczyć właściwe pole)</w:t>
            </w:r>
          </w:p>
          <w:p w:rsidR="002658B2" w:rsidRDefault="002658B2" w:rsidP="000D5177">
            <w:pPr>
              <w:jc w:val="both"/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osoba fizyczna                        </w:t>
            </w: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osoba prawna          </w:t>
            </w:r>
            <w:r>
              <w:rPr>
                <w:rStyle w:val="Teksttreci2"/>
                <w:sz w:val="28"/>
                <w:szCs w:val="28"/>
              </w:rPr>
              <w:t>□</w:t>
            </w:r>
            <w:r>
              <w:rPr>
                <w:rStyle w:val="Teksttreci2"/>
                <w:sz w:val="24"/>
                <w:szCs w:val="24"/>
              </w:rPr>
              <w:t xml:space="preserve"> inna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rPr>
          <w:cantSplit/>
        </w:trPr>
        <w:tc>
          <w:tcPr>
            <w:tcW w:w="35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</w:pPr>
          </w:p>
        </w:tc>
        <w:tc>
          <w:tcPr>
            <w:tcW w:w="10013" w:type="dxa"/>
            <w:gridSpan w:val="13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Nazwa pełna/Nazwisko i imię</w:t>
            </w: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rPr>
          <w:cantSplit/>
          <w:trHeight w:hRule="exact" w:val="746"/>
        </w:trPr>
        <w:tc>
          <w:tcPr>
            <w:tcW w:w="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0013" w:type="dxa"/>
            <w:gridSpan w:val="13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Nazwa skrócona/ imię ojca, imię matki</w:t>
            </w:r>
          </w:p>
          <w:p w:rsidR="002658B2" w:rsidRDefault="002658B2" w:rsidP="000D5177">
            <w:pPr>
              <w:ind w:right="-25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ind w:right="-25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ind w:right="-25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</w:pPr>
          </w:p>
        </w:tc>
      </w:tr>
      <w:tr w:rsidR="002658B2" w:rsidTr="000D5177">
        <w:trPr>
          <w:cantSplit/>
          <w:trHeight w:hRule="exact" w:val="286"/>
        </w:trPr>
        <w:tc>
          <w:tcPr>
            <w:tcW w:w="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8B2" w:rsidRDefault="002658B2" w:rsidP="000D5177"/>
        </w:tc>
        <w:tc>
          <w:tcPr>
            <w:tcW w:w="10013" w:type="dxa"/>
            <w:gridSpan w:val="13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Miejsce położenia nieruchomości (adresy i oznaczenia ewidencyjne działek)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</w:pPr>
          </w:p>
        </w:tc>
      </w:tr>
      <w:tr w:rsidR="002658B2" w:rsidTr="000D5177">
        <w:trPr>
          <w:cantSplit/>
        </w:trPr>
        <w:tc>
          <w:tcPr>
            <w:tcW w:w="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8B2" w:rsidRDefault="002658B2" w:rsidP="000D5177"/>
        </w:tc>
        <w:tc>
          <w:tcPr>
            <w:tcW w:w="10013" w:type="dxa"/>
            <w:gridSpan w:val="13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10048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eastAsia="Times New Roman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 xml:space="preserve"> ADRES SIEDZIBY / ADRES ZAMIESZKANIA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Kraj</w:t>
            </w:r>
          </w:p>
        </w:tc>
        <w:tc>
          <w:tcPr>
            <w:tcW w:w="195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Województwo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Powiat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195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Gmina</w:t>
            </w:r>
          </w:p>
        </w:tc>
        <w:tc>
          <w:tcPr>
            <w:tcW w:w="195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Ulica</w:t>
            </w: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Numer domu / Numer lokalu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95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Miejscowość</w:t>
            </w:r>
          </w:p>
        </w:tc>
        <w:tc>
          <w:tcPr>
            <w:tcW w:w="195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Kod pocztowy</w:t>
            </w: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Poczta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4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23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5793" w:type="dxa"/>
            <w:gridSpan w:val="7"/>
          </w:tcPr>
          <w:p w:rsidR="002658B2" w:rsidRDefault="002658B2" w:rsidP="000D5177">
            <w:pPr>
              <w:snapToGrid w:val="0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</w:tc>
      </w:tr>
      <w:tr w:rsidR="002658B2" w:rsidTr="000D5177">
        <w:trPr>
          <w:trHeight w:val="128"/>
        </w:trPr>
        <w:tc>
          <w:tcPr>
            <w:tcW w:w="10048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keepNext/>
              <w:snapToGrid w:val="0"/>
              <w:spacing w:line="128" w:lineRule="atLeast"/>
              <w:jc w:val="both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keepNext/>
              <w:spacing w:line="128" w:lineRule="atLeast"/>
              <w:jc w:val="both"/>
              <w:rPr>
                <w:rFonts w:eastAsia="Times New Roman"/>
                <w:b/>
                <w:bCs/>
                <w:kern w:val="1"/>
                <w:sz w:val="16"/>
                <w:szCs w:val="16"/>
              </w:rPr>
            </w:pPr>
          </w:p>
          <w:p w:rsidR="002658B2" w:rsidRDefault="002658B2" w:rsidP="000D5177">
            <w:pPr>
              <w:keepNext/>
              <w:spacing w:line="128" w:lineRule="atLeast"/>
              <w:jc w:val="both"/>
              <w:rPr>
                <w:rFonts w:eastAsia="Times New Roman"/>
                <w:b/>
                <w:bCs/>
                <w:kern w:val="1"/>
              </w:rPr>
            </w:pPr>
            <w:r>
              <w:rPr>
                <w:rFonts w:eastAsia="Times New Roman"/>
                <w:b/>
                <w:bCs/>
                <w:kern w:val="1"/>
              </w:rPr>
              <w:t>C. ADRES NIERUCHOMOŚCI NA KTÓREJ POWSTAJĄ ODPADY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</w:rPr>
            </w:pP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5781" w:type="dxa"/>
            <w:gridSpan w:val="6"/>
          </w:tcPr>
          <w:p w:rsidR="002658B2" w:rsidRDefault="002658B2" w:rsidP="000D5177">
            <w:pPr>
              <w:snapToGrid w:val="0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2658B2" w:rsidTr="000D5177">
        <w:trPr>
          <w:cantSplit/>
          <w:trHeight w:hRule="exact" w:val="926"/>
        </w:trPr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spacing w:line="117" w:lineRule="atLeast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2605" w:type="dxa"/>
            <w:gridSpan w:val="3"/>
            <w:tcBorders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ind w:left="-201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12Miejscowość</w:t>
            </w:r>
          </w:p>
        </w:tc>
        <w:tc>
          <w:tcPr>
            <w:tcW w:w="442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ulica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. działki</w:t>
            </w: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1"/>
                <w:sz w:val="16"/>
                <w:szCs w:val="16"/>
              </w:rPr>
              <w:t>Nr domu (jeżeli został nadany)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</w:tcBorders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45" w:type="dxa"/>
            <w:gridSpan w:val="2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13. Ulica</w:t>
            </w:r>
          </w:p>
        </w:tc>
        <w:tc>
          <w:tcPr>
            <w:tcW w:w="30" w:type="dxa"/>
            <w:gridSpan w:val="2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14. Numer domu / Numer lokalu</w:t>
            </w:r>
          </w:p>
        </w:tc>
        <w:tc>
          <w:tcPr>
            <w:tcW w:w="1154" w:type="dxa"/>
          </w:tcPr>
          <w:p w:rsidR="002658B2" w:rsidRDefault="002658B2" w:rsidP="000D5177">
            <w:pPr>
              <w:snapToGrid w:val="0"/>
              <w:jc w:val="both"/>
              <w:rPr>
                <w:rFonts w:eastAsia="Times New Roman"/>
                <w:kern w:val="1"/>
                <w:sz w:val="16"/>
                <w:szCs w:val="16"/>
              </w:rPr>
            </w:pPr>
            <w:r>
              <w:rPr>
                <w:rFonts w:eastAsia="Times New Roman"/>
                <w:kern w:val="1"/>
                <w:sz w:val="16"/>
                <w:szCs w:val="16"/>
              </w:rPr>
              <w:t> </w:t>
            </w:r>
          </w:p>
        </w:tc>
        <w:tc>
          <w:tcPr>
            <w:tcW w:w="1164" w:type="dxa"/>
          </w:tcPr>
          <w:p w:rsidR="002658B2" w:rsidRDefault="002658B2" w:rsidP="000D5177">
            <w:pPr>
              <w:snapToGrid w:val="0"/>
            </w:pPr>
          </w:p>
        </w:tc>
      </w:tr>
    </w:tbl>
    <w:tbl>
      <w:tblPr>
        <w:tblStyle w:val="Tabela-Siatka"/>
        <w:tblW w:w="9936" w:type="dxa"/>
        <w:tblInd w:w="-113" w:type="dxa"/>
        <w:tblLook w:val="04A0" w:firstRow="1" w:lastRow="0" w:firstColumn="1" w:lastColumn="0" w:noHBand="0" w:noVBand="1"/>
      </w:tblPr>
      <w:tblGrid>
        <w:gridCol w:w="5728"/>
        <w:gridCol w:w="4208"/>
      </w:tblGrid>
      <w:tr w:rsidR="002658B2" w:rsidRPr="001F2330" w:rsidTr="002658B2">
        <w:tc>
          <w:tcPr>
            <w:tcW w:w="9936" w:type="dxa"/>
            <w:gridSpan w:val="2"/>
          </w:tcPr>
          <w:p w:rsidR="002658B2" w:rsidRPr="001F2330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  <w:r w:rsidRPr="001F2330">
              <w:rPr>
                <w:rFonts w:eastAsia="Times New Roman"/>
                <w:b/>
                <w:bCs/>
                <w:color w:val="2E2E2E"/>
                <w:kern w:val="1"/>
              </w:rPr>
              <w:lastRenderedPageBreak/>
              <w:t>D. OBLICZENIE WYSOKOŚCI OPŁATY ZA GOSPODAROWANIE ODPADAMI KOMUNALNYMI</w:t>
            </w:r>
          </w:p>
        </w:tc>
      </w:tr>
      <w:tr w:rsidR="002658B2" w:rsidRPr="001F2330" w:rsidTr="002658B2">
        <w:tc>
          <w:tcPr>
            <w:tcW w:w="9936" w:type="dxa"/>
            <w:gridSpan w:val="2"/>
          </w:tcPr>
          <w:p w:rsidR="002658B2" w:rsidRPr="001F2330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</w:pPr>
            <w:r w:rsidRPr="001F2330">
              <w:rPr>
                <w:rFonts w:eastAsia="Times New Roman"/>
                <w:b/>
                <w:bCs/>
                <w:color w:val="2E2E2E"/>
                <w:kern w:val="1"/>
              </w:rPr>
              <w:t xml:space="preserve">D.1. OKREŚLENIE SPOSOBU GROMADZENIA ODPADÓW KOMUNALNYCH </w:t>
            </w:r>
            <w:r w:rsidRPr="001F2330"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  <w:t>( Proszę wpisać X we właściwy kwadrat)</w:t>
            </w:r>
          </w:p>
          <w:p w:rsidR="002658B2" w:rsidRPr="001F2330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</w:rPr>
            </w:pPr>
          </w:p>
        </w:tc>
      </w:tr>
      <w:tr w:rsidR="002658B2" w:rsidTr="002658B2">
        <w:trPr>
          <w:trHeight w:val="2042"/>
        </w:trPr>
        <w:tc>
          <w:tcPr>
            <w:tcW w:w="9936" w:type="dxa"/>
            <w:gridSpan w:val="2"/>
          </w:tcPr>
          <w:p w:rsidR="002658B2" w:rsidRDefault="002658B2" w:rsidP="000D5177">
            <w:pPr>
              <w:pStyle w:val="Tekstpodstawowy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  <w:p w:rsidR="002658B2" w:rsidRPr="00F60C61" w:rsidRDefault="002658B2" w:rsidP="00F60C61">
            <w:pPr>
              <w:pStyle w:val="Tekstpodstawowy"/>
              <w:spacing w:line="276" w:lineRule="auto"/>
              <w:rPr>
                <w:rFonts w:eastAsia="Times New Roman"/>
                <w:bCs/>
                <w:color w:val="2E2E2E"/>
                <w:kern w:val="1"/>
              </w:rPr>
            </w:pPr>
            <w:r w:rsidRPr="00F60C61">
              <w:rPr>
                <w:rFonts w:eastAsia="Times New Roman"/>
                <w:bCs/>
                <w:color w:val="2E2E2E"/>
                <w:kern w:val="1"/>
              </w:rPr>
              <w:t>OŚWIADCZAM, ŻE ODPADY Z WW. NIERUCHOMOŚCI BĘDĄ ZBIERANE I ODBIERANE W SPOSÓB:</w:t>
            </w:r>
          </w:p>
          <w:p w:rsidR="002658B2" w:rsidRPr="001F2330" w:rsidRDefault="002658B2" w:rsidP="000D5177">
            <w:pPr>
              <w:rPr>
                <w:rStyle w:val="Teksttreci2"/>
                <w:sz w:val="24"/>
                <w:szCs w:val="24"/>
              </w:rPr>
            </w:pPr>
            <w:r w:rsidRPr="001F2330">
              <w:rPr>
                <w:rStyle w:val="Teksttreci2"/>
                <w:sz w:val="24"/>
                <w:szCs w:val="24"/>
              </w:rPr>
              <w:t xml:space="preserve">           □ odpady komunalne gromadzone w sposób selektywny (posegregowany)</w:t>
            </w:r>
          </w:p>
          <w:p w:rsidR="002658B2" w:rsidRPr="001F2330" w:rsidRDefault="002658B2" w:rsidP="000D5177">
            <w:pPr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4"/>
                <w:szCs w:val="24"/>
              </w:rPr>
              <w:t xml:space="preserve">          </w:t>
            </w:r>
            <w:r w:rsidRPr="001F2330">
              <w:rPr>
                <w:rStyle w:val="Teksttreci2"/>
                <w:sz w:val="24"/>
                <w:szCs w:val="24"/>
              </w:rPr>
              <w:t xml:space="preserve"> □ odpady komunalne gromadzone w sposób zmieszany</w:t>
            </w:r>
          </w:p>
          <w:p w:rsidR="002658B2" w:rsidRPr="001F2330" w:rsidRDefault="002658B2" w:rsidP="000D5177">
            <w:pPr>
              <w:rPr>
                <w:rStyle w:val="Teksttreci2"/>
                <w:sz w:val="20"/>
                <w:szCs w:val="20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</w:tc>
      </w:tr>
      <w:tr w:rsidR="002658B2" w:rsidRPr="00436729" w:rsidTr="002658B2">
        <w:trPr>
          <w:trHeight w:val="567"/>
        </w:trPr>
        <w:tc>
          <w:tcPr>
            <w:tcW w:w="9936" w:type="dxa"/>
            <w:gridSpan w:val="2"/>
          </w:tcPr>
          <w:p w:rsidR="002658B2" w:rsidRPr="00436729" w:rsidRDefault="002658B2" w:rsidP="000D5177">
            <w:pPr>
              <w:pStyle w:val="Tekstpodstawowy"/>
              <w:spacing w:line="360" w:lineRule="auto"/>
              <w:rPr>
                <w:rFonts w:eastAsia="Times New Roman"/>
                <w:b/>
                <w:bCs/>
                <w:color w:val="2E2E2E"/>
                <w:kern w:val="1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</w:rPr>
              <w:t>D.2. WYLICZENIE WYSOKOŚCI OPŁATY</w:t>
            </w:r>
          </w:p>
        </w:tc>
      </w:tr>
      <w:tr w:rsidR="002658B2" w:rsidRPr="001F2330" w:rsidTr="002658B2">
        <w:tc>
          <w:tcPr>
            <w:tcW w:w="5728" w:type="dxa"/>
          </w:tcPr>
          <w:p w:rsidR="002658B2" w:rsidRPr="00436729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  <w:t>Stawka ryczałtu</w:t>
            </w:r>
          </w:p>
        </w:tc>
        <w:tc>
          <w:tcPr>
            <w:tcW w:w="4208" w:type="dxa"/>
          </w:tcPr>
          <w:p w:rsidR="002658B2" w:rsidRPr="001F2330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Cs/>
                <w:color w:val="2E2E2E"/>
                <w:kern w:val="1"/>
              </w:rPr>
            </w:pPr>
          </w:p>
        </w:tc>
      </w:tr>
      <w:tr w:rsidR="002658B2" w:rsidTr="002658B2">
        <w:tc>
          <w:tcPr>
            <w:tcW w:w="5728" w:type="dxa"/>
          </w:tcPr>
          <w:p w:rsidR="002658B2" w:rsidRPr="00436729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  <w:t>Liczba domków letniskowych lub innych nieruchomości wykorzystywanych na cele rekreacyjno-wypoczynkowe wykorzystywanych jedynie przez część roku</w:t>
            </w:r>
          </w:p>
        </w:tc>
        <w:tc>
          <w:tcPr>
            <w:tcW w:w="4208" w:type="dxa"/>
          </w:tcPr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</w:tc>
      </w:tr>
      <w:tr w:rsidR="002658B2" w:rsidTr="002658B2">
        <w:tc>
          <w:tcPr>
            <w:tcW w:w="5728" w:type="dxa"/>
          </w:tcPr>
          <w:p w:rsidR="002658B2" w:rsidRPr="00436729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  <w:sz w:val="20"/>
                <w:szCs w:val="20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</w:rPr>
              <w:t>Roczna kwota opłaty</w:t>
            </w:r>
            <w:r w:rsidRPr="00436729">
              <w:rPr>
                <w:rFonts w:eastAsia="Times New Roman"/>
                <w:bCs/>
                <w:color w:val="2E2E2E"/>
                <w:kern w:val="1"/>
                <w:sz w:val="18"/>
                <w:szCs w:val="18"/>
              </w:rPr>
              <w:t xml:space="preserve"> ( należy wpisać iloczyn stawki ryczałtu i liczby domków letniskowych)</w:t>
            </w:r>
          </w:p>
        </w:tc>
        <w:tc>
          <w:tcPr>
            <w:tcW w:w="4208" w:type="dxa"/>
          </w:tcPr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</w:tc>
      </w:tr>
      <w:tr w:rsidR="002658B2" w:rsidTr="002658B2">
        <w:tc>
          <w:tcPr>
            <w:tcW w:w="9936" w:type="dxa"/>
            <w:gridSpan w:val="2"/>
          </w:tcPr>
          <w:p w:rsidR="00B5062E" w:rsidRDefault="00B5062E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  <w:p w:rsidR="002658B2" w:rsidRPr="00436729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</w:rPr>
              <w:t>E. PODPIS PODATNIKA WSKAZANEGO W CZĘŚC B</w:t>
            </w: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  <w:t xml:space="preserve">Data wypełnienia (dzień-miesiąc- rok)                                                                                        czytelny podpis     </w:t>
            </w: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ascii="Arial" w:eastAsia="Times New Roman" w:hAnsi="Arial" w:cs="Arial"/>
                <w:bCs/>
                <w:color w:val="2E2E2E"/>
                <w:kern w:val="1"/>
                <w:sz w:val="18"/>
                <w:szCs w:val="18"/>
              </w:rPr>
            </w:pPr>
          </w:p>
        </w:tc>
      </w:tr>
      <w:tr w:rsidR="002658B2" w:rsidRPr="00436729" w:rsidTr="002658B2">
        <w:tc>
          <w:tcPr>
            <w:tcW w:w="9936" w:type="dxa"/>
            <w:gridSpan w:val="2"/>
          </w:tcPr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  <w:r w:rsidRPr="00436729">
              <w:rPr>
                <w:rFonts w:eastAsia="Times New Roman"/>
                <w:b/>
                <w:bCs/>
                <w:color w:val="2E2E2E"/>
                <w:kern w:val="1"/>
              </w:rPr>
              <w:t>F. ADNOTACJE ORGANU</w:t>
            </w: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  <w:p w:rsidR="002658B2" w:rsidRPr="00436729" w:rsidRDefault="002658B2" w:rsidP="000D5177">
            <w:pPr>
              <w:pStyle w:val="Tekstpodstawowy"/>
              <w:spacing w:line="276" w:lineRule="auto"/>
              <w:jc w:val="both"/>
              <w:rPr>
                <w:rFonts w:eastAsia="Times New Roman"/>
                <w:b/>
                <w:bCs/>
                <w:color w:val="2E2E2E"/>
                <w:kern w:val="1"/>
              </w:rPr>
            </w:pPr>
          </w:p>
        </w:tc>
      </w:tr>
    </w:tbl>
    <w:p w:rsidR="0083745A" w:rsidRDefault="00CB25A0"/>
    <w:p w:rsidR="002658B2" w:rsidRDefault="002658B2"/>
    <w:p w:rsidR="002658B2" w:rsidRDefault="002658B2"/>
    <w:p w:rsidR="002658B2" w:rsidRDefault="002658B2"/>
    <w:p w:rsidR="002658B2" w:rsidRDefault="002658B2"/>
    <w:p w:rsidR="002658B2" w:rsidRDefault="002658B2" w:rsidP="002658B2">
      <w:pPr>
        <w:pStyle w:val="Nagwek3"/>
        <w:keepNext/>
        <w:keepLines/>
        <w:shd w:val="clear" w:color="auto" w:fill="auto"/>
        <w:spacing w:before="164" w:line="276" w:lineRule="auto"/>
        <w:ind w:left="18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POUCZENIE</w:t>
      </w:r>
    </w:p>
    <w:p w:rsidR="002658B2" w:rsidRDefault="002658B2" w:rsidP="002658B2">
      <w:pPr>
        <w:pStyle w:val="Nagwek3"/>
        <w:keepNext/>
        <w:keepLines/>
        <w:shd w:val="clear" w:color="auto" w:fill="auto"/>
        <w:spacing w:before="164" w:line="276" w:lineRule="auto"/>
        <w:ind w:left="180"/>
        <w:jc w:val="left"/>
        <w:rPr>
          <w:sz w:val="18"/>
          <w:szCs w:val="18"/>
        </w:rPr>
      </w:pPr>
    </w:p>
    <w:p w:rsidR="002658B2" w:rsidRPr="003A022E" w:rsidRDefault="002658B2" w:rsidP="002658B2">
      <w:pPr>
        <w:pStyle w:val="Teksttreci3"/>
        <w:numPr>
          <w:ilvl w:val="0"/>
          <w:numId w:val="2"/>
        </w:numPr>
        <w:shd w:val="clear" w:color="auto" w:fill="auto"/>
        <w:spacing w:line="276" w:lineRule="auto"/>
        <w:ind w:right="300"/>
        <w:rPr>
          <w:sz w:val="18"/>
          <w:szCs w:val="18"/>
        </w:rPr>
      </w:pPr>
      <w:r w:rsidRPr="003A022E">
        <w:rPr>
          <w:sz w:val="18"/>
          <w:szCs w:val="18"/>
        </w:rPr>
        <w:t>W przypadku niewpłacenia w określonym terminie kwoty należnej opłaty lub wpłacenia jej w niepełnej wysokości, niniejsza deklaracja stanowi podstawę do wystawienia tytułu wykonawczego, zgodnie z przepisami ustawy z dnia 17 czerwca 1966r. o postępowaniu egzekucyjnym w administracji (</w:t>
      </w:r>
      <w:proofErr w:type="spellStart"/>
      <w:r w:rsidRPr="003A022E">
        <w:rPr>
          <w:sz w:val="18"/>
          <w:szCs w:val="18"/>
        </w:rPr>
        <w:t>t.j</w:t>
      </w:r>
      <w:proofErr w:type="spellEnd"/>
      <w:r w:rsidRPr="003A022E">
        <w:rPr>
          <w:sz w:val="18"/>
          <w:szCs w:val="18"/>
        </w:rPr>
        <w:t>. Dz. U.</w:t>
      </w:r>
      <w:r w:rsidR="002A3814" w:rsidRPr="003A022E">
        <w:rPr>
          <w:sz w:val="18"/>
          <w:szCs w:val="18"/>
        </w:rPr>
        <w:t xml:space="preserve"> z </w:t>
      </w:r>
      <w:r w:rsidRPr="003A022E">
        <w:rPr>
          <w:sz w:val="18"/>
          <w:szCs w:val="18"/>
        </w:rPr>
        <w:t>201</w:t>
      </w:r>
      <w:r w:rsidR="002A3814" w:rsidRPr="003A022E">
        <w:rPr>
          <w:sz w:val="18"/>
          <w:szCs w:val="18"/>
        </w:rPr>
        <w:t xml:space="preserve">8 r. poz. 1314 ze </w:t>
      </w:r>
      <w:r w:rsidRPr="003A022E">
        <w:rPr>
          <w:sz w:val="18"/>
          <w:szCs w:val="18"/>
        </w:rPr>
        <w:t>zm.).</w:t>
      </w:r>
    </w:p>
    <w:p w:rsidR="002A3814" w:rsidRPr="003A022E" w:rsidRDefault="002A3814" w:rsidP="00277094">
      <w:pPr>
        <w:numPr>
          <w:ilvl w:val="0"/>
          <w:numId w:val="2"/>
        </w:numPr>
        <w:suppressAutoHyphens w:val="0"/>
        <w:spacing w:line="276" w:lineRule="auto"/>
        <w:ind w:right="300"/>
        <w:jc w:val="both"/>
        <w:rPr>
          <w:rFonts w:ascii="Arial" w:hAnsi="Arial" w:cs="Arial"/>
          <w:sz w:val="18"/>
          <w:szCs w:val="18"/>
        </w:rPr>
      </w:pPr>
      <w:r w:rsidRPr="003A022E">
        <w:rPr>
          <w:rFonts w:ascii="Arial" w:hAnsi="Arial" w:cs="Arial"/>
          <w:sz w:val="18"/>
          <w:szCs w:val="18"/>
        </w:rPr>
        <w:t xml:space="preserve">W przypadku zmiany danych będących podstawą ustalenia wysokości należnej opłaty za gospodarowanie odpadami komunalnymi składający jest zobowiązany złożyć nową deklarację w terminie 14 dni od dnia nastąpienia zmiany. </w:t>
      </w:r>
    </w:p>
    <w:p w:rsidR="00277094" w:rsidRPr="003A022E" w:rsidRDefault="00277094" w:rsidP="00277094">
      <w:pPr>
        <w:pStyle w:val="Nagwek3"/>
        <w:keepNext/>
        <w:keepLines/>
        <w:numPr>
          <w:ilvl w:val="0"/>
          <w:numId w:val="2"/>
        </w:numPr>
        <w:shd w:val="clear" w:color="auto" w:fill="auto"/>
        <w:spacing w:before="164" w:line="276" w:lineRule="auto"/>
        <w:jc w:val="both"/>
        <w:rPr>
          <w:b w:val="0"/>
          <w:sz w:val="18"/>
          <w:szCs w:val="18"/>
        </w:rPr>
      </w:pPr>
      <w:r w:rsidRPr="003A022E">
        <w:rPr>
          <w:b w:val="0"/>
          <w:sz w:val="18"/>
          <w:szCs w:val="18"/>
        </w:rPr>
        <w:t xml:space="preserve"> </w:t>
      </w:r>
      <w:r w:rsidRPr="003A022E">
        <w:rPr>
          <w:rFonts w:eastAsiaTheme="minorHAnsi"/>
          <w:b w:val="0"/>
          <w:sz w:val="18"/>
          <w:szCs w:val="18"/>
        </w:rPr>
        <w:t>Roczną ryczałtową opłatę za domki letniskowe lub inne nieruchomości wykorzystywane na cele rekreacyjno-wypoczynkowe jedynie przez część roku, uiszcza się do 15 listopada danego roku.</w:t>
      </w:r>
    </w:p>
    <w:p w:rsidR="003A022E" w:rsidRPr="003A022E" w:rsidRDefault="003A022E" w:rsidP="003A022E">
      <w:pPr>
        <w:pStyle w:val="Nagwek3"/>
        <w:keepNext/>
        <w:keepLines/>
        <w:shd w:val="clear" w:color="auto" w:fill="auto"/>
        <w:spacing w:before="164" w:line="276" w:lineRule="auto"/>
        <w:jc w:val="both"/>
        <w:rPr>
          <w:rFonts w:eastAsiaTheme="minorHAnsi"/>
          <w:b w:val="0"/>
          <w:sz w:val="18"/>
          <w:szCs w:val="18"/>
        </w:rPr>
      </w:pPr>
    </w:p>
    <w:p w:rsidR="003A022E" w:rsidRPr="003A022E" w:rsidRDefault="003A022E" w:rsidP="003A022E">
      <w:pPr>
        <w:pStyle w:val="Nagwek3"/>
        <w:keepNext/>
        <w:keepLines/>
        <w:shd w:val="clear" w:color="auto" w:fill="auto"/>
        <w:spacing w:before="164" w:line="276" w:lineRule="auto"/>
        <w:jc w:val="both"/>
        <w:rPr>
          <w:rFonts w:eastAsiaTheme="minorHAnsi"/>
          <w:b w:val="0"/>
          <w:sz w:val="18"/>
          <w:szCs w:val="18"/>
        </w:rPr>
      </w:pPr>
    </w:p>
    <w:p w:rsidR="003A022E" w:rsidRDefault="003A022E" w:rsidP="003A022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</w:t>
      </w:r>
    </w:p>
    <w:p w:rsidR="003A022E" w:rsidRDefault="003A022E" w:rsidP="003A022E">
      <w:pPr>
        <w:pStyle w:val="Default"/>
        <w:jc w:val="both"/>
        <w:rPr>
          <w:sz w:val="20"/>
          <w:szCs w:val="20"/>
        </w:rPr>
      </w:pPr>
    </w:p>
    <w:p w:rsidR="003A022E" w:rsidRPr="003A022E" w:rsidRDefault="003A022E" w:rsidP="003A022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022E">
        <w:rPr>
          <w:rFonts w:ascii="Arial" w:hAnsi="Arial" w:cs="Arial"/>
          <w:sz w:val="18"/>
          <w:szCs w:val="18"/>
        </w:rPr>
        <w:t>1.Ryczałtow</w:t>
      </w:r>
      <w:r>
        <w:rPr>
          <w:rFonts w:ascii="Arial" w:hAnsi="Arial" w:cs="Arial"/>
          <w:sz w:val="18"/>
          <w:szCs w:val="18"/>
        </w:rPr>
        <w:t>a</w:t>
      </w:r>
      <w:r w:rsidRPr="003A022E">
        <w:rPr>
          <w:rFonts w:ascii="Arial" w:hAnsi="Arial" w:cs="Arial"/>
          <w:sz w:val="18"/>
          <w:szCs w:val="18"/>
        </w:rPr>
        <w:t xml:space="preserve"> stawka opłaty za gospodarowanie odpadami komunalnymi dla nieruchomości, na których znajdują się domki letniskowe lub innych nieruchomości wykorzystywanych na cele rekreacyjno-wypoczynkowe, wykorzystywanych jedynie prze</w:t>
      </w:r>
      <w:r w:rsidR="00010428">
        <w:rPr>
          <w:rFonts w:ascii="Arial" w:hAnsi="Arial" w:cs="Arial"/>
          <w:sz w:val="18"/>
          <w:szCs w:val="18"/>
        </w:rPr>
        <w:t xml:space="preserve">z część roku, jeżeli odpady </w:t>
      </w:r>
      <w:r w:rsidRPr="003A022E">
        <w:rPr>
          <w:rFonts w:ascii="Arial" w:hAnsi="Arial" w:cs="Arial"/>
          <w:sz w:val="18"/>
          <w:szCs w:val="18"/>
        </w:rPr>
        <w:t xml:space="preserve">są zbierane i odbierane </w:t>
      </w:r>
      <w:r w:rsidR="00B5062E">
        <w:rPr>
          <w:rFonts w:ascii="Arial" w:hAnsi="Arial" w:cs="Arial"/>
          <w:sz w:val="18"/>
          <w:szCs w:val="18"/>
        </w:rPr>
        <w:t xml:space="preserve">w sposób selektywny wynosi </w:t>
      </w:r>
      <w:r w:rsidRPr="003A022E">
        <w:rPr>
          <w:rFonts w:ascii="Arial" w:hAnsi="Arial" w:cs="Arial"/>
          <w:sz w:val="18"/>
          <w:szCs w:val="18"/>
        </w:rPr>
        <w:t xml:space="preserve"> </w:t>
      </w:r>
      <w:r w:rsidR="00010428">
        <w:rPr>
          <w:rFonts w:ascii="Arial" w:hAnsi="Arial" w:cs="Arial"/>
          <w:sz w:val="18"/>
          <w:szCs w:val="18"/>
        </w:rPr>
        <w:t>150,</w:t>
      </w:r>
      <w:r w:rsidR="00B5062E">
        <w:rPr>
          <w:rFonts w:ascii="Arial" w:hAnsi="Arial" w:cs="Arial"/>
          <w:sz w:val="18"/>
          <w:szCs w:val="18"/>
        </w:rPr>
        <w:t xml:space="preserve">00 </w:t>
      </w:r>
      <w:r w:rsidRPr="003A022E">
        <w:rPr>
          <w:rFonts w:ascii="Arial" w:hAnsi="Arial" w:cs="Arial"/>
          <w:sz w:val="18"/>
          <w:szCs w:val="18"/>
        </w:rPr>
        <w:t xml:space="preserve">zł. brutto rocznie za jeden domek letniskowy lub inną nieruchomość wykorzystywaną na cele rekreacyjno-wypoczynkowe. </w:t>
      </w:r>
    </w:p>
    <w:p w:rsidR="003A022E" w:rsidRPr="003A022E" w:rsidRDefault="003A022E" w:rsidP="003A022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2.R</w:t>
      </w:r>
      <w:r w:rsidRPr="003A022E">
        <w:rPr>
          <w:rFonts w:ascii="Arial" w:hAnsi="Arial" w:cs="Arial"/>
          <w:sz w:val="18"/>
          <w:szCs w:val="18"/>
        </w:rPr>
        <w:t>yczałtowa stawka opłaty za gospodarowanie odpadami komunalnymi dla nieruchomości, na których znajdują się domki letniskowe lub innych nieruchomości wykorzystywanych na cele rekreacyjno-wypoczynkowe, wykorzystywanych jedynie przez część roku, jeżeli odpady są zbierane i odbierane w spo</w:t>
      </w:r>
      <w:r w:rsidR="00010428">
        <w:rPr>
          <w:rFonts w:ascii="Arial" w:hAnsi="Arial" w:cs="Arial"/>
          <w:sz w:val="18"/>
          <w:szCs w:val="18"/>
        </w:rPr>
        <w:t>sób zmieszany w wysokości 30</w:t>
      </w:r>
      <w:r w:rsidR="00B5062E">
        <w:rPr>
          <w:rFonts w:ascii="Arial" w:hAnsi="Arial" w:cs="Arial"/>
          <w:sz w:val="18"/>
          <w:szCs w:val="18"/>
        </w:rPr>
        <w:t>0,00</w:t>
      </w:r>
      <w:r w:rsidRPr="003A022E">
        <w:rPr>
          <w:rFonts w:ascii="Arial" w:hAnsi="Arial" w:cs="Arial"/>
          <w:sz w:val="18"/>
          <w:szCs w:val="18"/>
        </w:rPr>
        <w:t xml:space="preserve"> zł. brutto rocznie za jeden domek letniskowy lub inną nieruchomość wykorzystywaną na cele rekreacyjno-wypoczynkowe </w:t>
      </w:r>
    </w:p>
    <w:p w:rsidR="003A022E" w:rsidRPr="003A022E" w:rsidRDefault="003A022E" w:rsidP="003A02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A022E">
        <w:rPr>
          <w:rFonts w:ascii="Arial" w:hAnsi="Arial" w:cs="Arial"/>
          <w:sz w:val="18"/>
          <w:szCs w:val="18"/>
        </w:rPr>
        <w:t>3</w:t>
      </w:r>
      <w:r w:rsidRPr="003A022E">
        <w:rPr>
          <w:rFonts w:ascii="Arial" w:hAnsi="Arial" w:cs="Arial"/>
          <w:b/>
          <w:bCs/>
          <w:sz w:val="18"/>
          <w:szCs w:val="18"/>
        </w:rPr>
        <w:t>.</w:t>
      </w:r>
      <w:r w:rsidRPr="003A022E">
        <w:rPr>
          <w:rFonts w:ascii="Arial" w:hAnsi="Arial" w:cs="Arial"/>
          <w:sz w:val="18"/>
          <w:szCs w:val="18"/>
        </w:rPr>
        <w:t>Właściciel nieruchomości określa w deklaracji tylko jeden rodzaj odbieranych odpadów (odpady segregowane lub zmieszane odpady komunalne)</w:t>
      </w:r>
    </w:p>
    <w:p w:rsidR="00CB25A0" w:rsidRDefault="00CB25A0">
      <w:pPr>
        <w:widowControl/>
        <w:suppressAutoHyphens w:val="0"/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B25A0" w:rsidRDefault="00CB25A0" w:rsidP="00CB25A0">
      <w:pPr>
        <w:jc w:val="both"/>
        <w:rPr>
          <w:rFonts w:eastAsia="Times New Roman"/>
          <w:b/>
          <w:lang w:eastAsia="pl-PL"/>
        </w:rPr>
      </w:pPr>
      <w:bookmarkStart w:id="0" w:name="_Hlk7432589"/>
    </w:p>
    <w:p w:rsidR="00CB25A0" w:rsidRDefault="00CB25A0" w:rsidP="00CB25A0">
      <w:pPr>
        <w:jc w:val="center"/>
        <w:rPr>
          <w:rFonts w:eastAsiaTheme="minorHAnsi"/>
          <w:b/>
        </w:rPr>
      </w:pPr>
      <w:r>
        <w:rPr>
          <w:b/>
        </w:rPr>
        <w:t xml:space="preserve">OBOWIĄZEK INFORMACYJNY </w:t>
      </w:r>
    </w:p>
    <w:p w:rsidR="00CB25A0" w:rsidRDefault="00CB25A0" w:rsidP="00CB25A0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jest: Urząd Miasta i Gminy w Działoszycach ul. Skalbmierska 5, 28-440 Działoszyce, tel. 41 35 26 005  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  <w:r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ustawy z dnia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13 września 1996 r. </w:t>
      </w:r>
      <w:r>
        <w:rPr>
          <w:rFonts w:ascii="Times New Roman" w:hAnsi="Times New Roman" w:cs="Times New Roman"/>
          <w:sz w:val="24"/>
          <w:szCs w:val="24"/>
        </w:rPr>
        <w:br/>
        <w:t xml:space="preserve">o utrzymaniu czystości i porządku w gminach (t. j. . U. z 2018 r., poz. </w:t>
      </w:r>
      <w:r>
        <w:rPr>
          <w:rFonts w:ascii="Times New Roman" w:hAnsi="Times New Roman" w:cs="Times New Roman"/>
          <w:sz w:val="24"/>
          <w:szCs w:val="24"/>
        </w:rPr>
        <w:br/>
        <w:t xml:space="preserve">1454ze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:rsidR="00CB25A0" w:rsidRDefault="00CB25A0" w:rsidP="00CB25A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B25A0" w:rsidRDefault="00CB25A0" w:rsidP="00CB25A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CB25A0" w:rsidRDefault="00CB25A0" w:rsidP="00CB25A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CB25A0" w:rsidRDefault="00CB25A0" w:rsidP="00CB25A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CB25A0" w:rsidRDefault="00CB25A0" w:rsidP="00CB25A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:rsidR="00CB25A0" w:rsidRDefault="00CB25A0" w:rsidP="00CB25A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25A0" w:rsidRDefault="00CB25A0" w:rsidP="00CB25A0">
      <w:pPr>
        <w:rPr>
          <w:rFonts w:asciiTheme="minorHAnsi" w:hAnsiTheme="minorHAnsi" w:cstheme="minorBidi"/>
          <w:sz w:val="22"/>
          <w:szCs w:val="22"/>
        </w:rPr>
      </w:pPr>
    </w:p>
    <w:p w:rsidR="00CB25A0" w:rsidRDefault="00CB25A0" w:rsidP="00CB25A0">
      <w:pPr>
        <w:jc w:val="both"/>
        <w:rPr>
          <w:rFonts w:eastAsia="Times New Roman"/>
          <w:b/>
          <w:lang w:eastAsia="pl-PL"/>
        </w:rPr>
      </w:pPr>
    </w:p>
    <w:p w:rsidR="00CB25A0" w:rsidRDefault="00CB25A0" w:rsidP="00CB25A0">
      <w:pPr>
        <w:ind w:left="5460"/>
        <w:jc w:val="center"/>
        <w:rPr>
          <w:rFonts w:eastAsiaTheme="minorHAnsi"/>
          <w:sz w:val="28"/>
        </w:rPr>
      </w:pPr>
      <w:r>
        <w:rPr>
          <w:sz w:val="28"/>
        </w:rPr>
        <w:t>……………………..</w:t>
      </w:r>
      <w:r>
        <w:rPr>
          <w:sz w:val="28"/>
        </w:rPr>
        <w:br/>
      </w:r>
      <w:r>
        <w:rPr>
          <w:sz w:val="18"/>
          <w:szCs w:val="18"/>
        </w:rPr>
        <w:t>(podpis)</w:t>
      </w:r>
    </w:p>
    <w:p w:rsidR="00CB25A0" w:rsidRDefault="00CB25A0" w:rsidP="00CB25A0">
      <w:pPr>
        <w:rPr>
          <w:rFonts w:asciiTheme="minorHAnsi" w:hAnsiTheme="minorHAnsi" w:cstheme="minorBidi"/>
          <w:sz w:val="22"/>
        </w:rPr>
      </w:pPr>
    </w:p>
    <w:p w:rsidR="002658B2" w:rsidRPr="003A022E" w:rsidRDefault="002658B2" w:rsidP="003A022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sectPr w:rsidR="002658B2" w:rsidRPr="003A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F025A6"/>
    <w:multiLevelType w:val="hybridMultilevel"/>
    <w:tmpl w:val="897A7900"/>
    <w:lvl w:ilvl="0" w:tplc="CA3AC0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9021A2D"/>
    <w:multiLevelType w:val="hybridMultilevel"/>
    <w:tmpl w:val="897A7900"/>
    <w:lvl w:ilvl="0" w:tplc="CA3AC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2"/>
    <w:rsid w:val="00010428"/>
    <w:rsid w:val="0026279D"/>
    <w:rsid w:val="002658B2"/>
    <w:rsid w:val="00277094"/>
    <w:rsid w:val="002A3814"/>
    <w:rsid w:val="003A022E"/>
    <w:rsid w:val="00880289"/>
    <w:rsid w:val="00B5062E"/>
    <w:rsid w:val="00BA297F"/>
    <w:rsid w:val="00C47554"/>
    <w:rsid w:val="00CB25A0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8EC4-EEB0-4975-9306-C4A89D7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2658B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Teksttreci2">
    <w:name w:val="Tekst treści (2)"/>
    <w:rsid w:val="002658B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paragraph" w:customStyle="1" w:styleId="Tekstpodstawowy31">
    <w:name w:val="Tekst podstawowy 31"/>
    <w:basedOn w:val="Normalny"/>
    <w:rsid w:val="002658B2"/>
    <w:pPr>
      <w:jc w:val="both"/>
    </w:pPr>
    <w:rPr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265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8B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6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 #3"/>
    <w:basedOn w:val="Normalny"/>
    <w:rsid w:val="002658B2"/>
    <w:pPr>
      <w:shd w:val="clear" w:color="auto" w:fill="FFFFFF"/>
      <w:suppressAutoHyphens w:val="0"/>
      <w:spacing w:before="180" w:line="18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3">
    <w:name w:val="Tekst treści (3)"/>
    <w:basedOn w:val="Normalny"/>
    <w:rsid w:val="002658B2"/>
    <w:pPr>
      <w:shd w:val="clear" w:color="auto" w:fill="FFFFFF"/>
      <w:suppressAutoHyphens w:val="0"/>
      <w:spacing w:line="182" w:lineRule="exact"/>
      <w:ind w:hanging="70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Default">
    <w:name w:val="Default"/>
    <w:rsid w:val="003A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2E"/>
    <w:rPr>
      <w:rFonts w:ascii="Segoe UI" w:eastAsia="Lucida Sans Unicode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25A0"/>
  </w:style>
  <w:style w:type="paragraph" w:styleId="Akapitzlist">
    <w:name w:val="List Paragraph"/>
    <w:basedOn w:val="Normalny"/>
    <w:link w:val="AkapitzlistZnak"/>
    <w:uiPriority w:val="34"/>
    <w:qFormat/>
    <w:rsid w:val="00CB25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GRZESIEK-KOMP</cp:lastModifiedBy>
  <cp:revision>4</cp:revision>
  <cp:lastPrinted>2019-01-04T09:39:00Z</cp:lastPrinted>
  <dcterms:created xsi:type="dcterms:W3CDTF">2019-01-04T09:42:00Z</dcterms:created>
  <dcterms:modified xsi:type="dcterms:W3CDTF">2020-03-20T07:09:00Z</dcterms:modified>
</cp:coreProperties>
</file>